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69DC0" w14:textId="2E052F5C" w:rsidR="0053140B" w:rsidRDefault="0053140B" w:rsidP="0053140B">
      <w:pPr>
        <w:rPr>
          <w:rFonts w:eastAsia="Uni Sans Light" w:cs="Uni Sans Light"/>
          <w:caps/>
        </w:rPr>
      </w:pPr>
      <w:r w:rsidRPr="3F68DD48">
        <w:rPr>
          <w:rFonts w:eastAsia="Uni Sans Light" w:cs="Uni Sans Light"/>
          <w:caps/>
        </w:rPr>
        <w:t xml:space="preserve">Embargo until </w:t>
      </w:r>
      <w:r w:rsidR="00F553E4" w:rsidRPr="00F553E4">
        <w:rPr>
          <w:rFonts w:eastAsia="Uni Sans Light" w:cs="Uni Sans Light"/>
          <w:caps/>
        </w:rPr>
        <w:t>June 13th 10AM EDT/4PM CEST</w:t>
      </w:r>
    </w:p>
    <w:p w14:paraId="2C3903C1" w14:textId="77777777" w:rsidR="001C3132" w:rsidRDefault="001C3132" w:rsidP="000731FB">
      <w:pPr>
        <w:jc w:val="center"/>
        <w:rPr>
          <w:lang w:val="en-US"/>
        </w:rPr>
      </w:pPr>
    </w:p>
    <w:p w14:paraId="2251DA1B" w14:textId="77777777" w:rsidR="00281AFD" w:rsidRDefault="001C3132" w:rsidP="001C3132">
      <w:pPr>
        <w:rPr>
          <w:lang w:val="en-US"/>
        </w:rPr>
      </w:pPr>
      <w:r>
        <w:rPr>
          <w:noProof/>
          <w:lang w:val="en-US"/>
        </w:rPr>
        <w:drawing>
          <wp:inline distT="0" distB="0" distL="0" distR="0" wp14:anchorId="1BF066F9" wp14:editId="70AB2902">
            <wp:extent cx="3562354" cy="429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ound_WordMarkOnly 2(1).png"/>
                    <pic:cNvPicPr/>
                  </pic:nvPicPr>
                  <pic:blipFill rotWithShape="1">
                    <a:blip r:embed="rId10" cstate="print">
                      <a:extLst>
                        <a:ext uri="{28A0092B-C50C-407E-A947-70E740481C1C}">
                          <a14:useLocalDpi xmlns:a14="http://schemas.microsoft.com/office/drawing/2010/main" val="0"/>
                        </a:ext>
                      </a:extLst>
                    </a:blip>
                    <a:srcRect l="3644" t="22416" b="21499"/>
                    <a:stretch/>
                  </pic:blipFill>
                  <pic:spPr bwMode="auto">
                    <a:xfrm>
                      <a:off x="0" y="0"/>
                      <a:ext cx="3639805" cy="438433"/>
                    </a:xfrm>
                    <a:prstGeom prst="rect">
                      <a:avLst/>
                    </a:prstGeom>
                    <a:ln>
                      <a:noFill/>
                    </a:ln>
                    <a:extLst>
                      <a:ext uri="{53640926-AAD7-44D8-BBD7-CCE9431645EC}">
                        <a14:shadowObscured xmlns:a14="http://schemas.microsoft.com/office/drawing/2010/main"/>
                      </a:ext>
                    </a:extLst>
                  </pic:spPr>
                </pic:pic>
              </a:graphicData>
            </a:graphic>
          </wp:inline>
        </w:drawing>
      </w:r>
    </w:p>
    <w:p w14:paraId="3929133A" w14:textId="77777777" w:rsidR="00CC7E59" w:rsidRDefault="00CC7E59" w:rsidP="000731FB">
      <w:pPr>
        <w:jc w:val="center"/>
        <w:rPr>
          <w:lang w:val="en-US"/>
        </w:rPr>
      </w:pPr>
    </w:p>
    <w:p w14:paraId="77D3749B" w14:textId="2534F089" w:rsidR="000731FB" w:rsidRPr="00F553E4" w:rsidRDefault="00F553E4" w:rsidP="000731FB">
      <w:pPr>
        <w:pStyle w:val="Title"/>
      </w:pPr>
      <w:r w:rsidRPr="00F553E4">
        <w:t>The BLUESOUND HUB Begins Retail Availability</w:t>
      </w:r>
      <w:r w:rsidR="000A29AC">
        <w:rPr>
          <w:lang w:val="en-US"/>
        </w:rPr>
        <w:tab/>
      </w:r>
    </w:p>
    <w:p w14:paraId="770AAF08" w14:textId="4D9A6059" w:rsidR="00F553E4" w:rsidRPr="00F553E4" w:rsidRDefault="00F553E4" w:rsidP="00F553E4">
      <w:pPr>
        <w:rPr>
          <w:i/>
          <w:iCs/>
        </w:rPr>
      </w:pPr>
      <w:r w:rsidRPr="00F553E4">
        <w:rPr>
          <w:i/>
          <w:iCs/>
        </w:rPr>
        <w:t xml:space="preserve">Gradual roll out of the product </w:t>
      </w:r>
      <w:r w:rsidR="0004323F">
        <w:rPr>
          <w:i/>
          <w:iCs/>
        </w:rPr>
        <w:t>to start in North America</w:t>
      </w:r>
      <w:r w:rsidRPr="00F553E4">
        <w:rPr>
          <w:i/>
          <w:iCs/>
        </w:rPr>
        <w:t> </w:t>
      </w:r>
    </w:p>
    <w:p w14:paraId="62145125" w14:textId="0D634150" w:rsidR="003A0131" w:rsidRDefault="003A0131" w:rsidP="3F68DD48">
      <w:pPr>
        <w:rPr>
          <w:rFonts w:eastAsia="Calibri"/>
          <w:i/>
          <w:iCs/>
        </w:rPr>
      </w:pPr>
    </w:p>
    <w:p w14:paraId="2AFB4D83" w14:textId="4ED6C0D3" w:rsidR="003A0131" w:rsidRDefault="3F68DD48" w:rsidP="000408FE">
      <w:pPr>
        <w:jc w:val="center"/>
      </w:pPr>
      <w:r>
        <w:rPr>
          <w:noProof/>
        </w:rPr>
        <w:drawing>
          <wp:inline distT="0" distB="0" distL="0" distR="0" wp14:anchorId="3BD6C9BD" wp14:editId="0D23AF28">
            <wp:extent cx="5209309" cy="2600028"/>
            <wp:effectExtent l="0" t="0" r="0" b="3810"/>
            <wp:docPr id="1486941608" name="Picture 148694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215849" cy="2603292"/>
                    </a:xfrm>
                    <a:prstGeom prst="rect">
                      <a:avLst/>
                    </a:prstGeom>
                  </pic:spPr>
                </pic:pic>
              </a:graphicData>
            </a:graphic>
          </wp:inline>
        </w:drawing>
      </w:r>
    </w:p>
    <w:p w14:paraId="344C3228" w14:textId="6408C9F4" w:rsidR="003A0131" w:rsidRDefault="3F68DD48" w:rsidP="000408FE">
      <w:pPr>
        <w:pStyle w:val="Caption"/>
        <w:rPr>
          <w:rFonts w:eastAsia="Calibri"/>
        </w:rPr>
      </w:pPr>
      <w:r w:rsidRPr="3F68DD48">
        <w:rPr>
          <w:rFonts w:eastAsia="Uni Sans Light" w:cs="Uni Sans Light"/>
          <w:szCs w:val="20"/>
        </w:rPr>
        <w:t>“Bluesound HUB with turntable</w:t>
      </w:r>
      <w:r w:rsidR="00451E36">
        <w:rPr>
          <w:rFonts w:eastAsia="Uni Sans Light" w:cs="Uni Sans Light"/>
          <w:szCs w:val="20"/>
        </w:rPr>
        <w:t xml:space="preserve"> and PULSE 2i connected</w:t>
      </w:r>
      <w:r w:rsidRPr="3F68DD48">
        <w:rPr>
          <w:rFonts w:eastAsia="Uni Sans Light" w:cs="Uni Sans Light"/>
          <w:szCs w:val="20"/>
        </w:rPr>
        <w:t>”</w:t>
      </w:r>
      <w:r w:rsidR="003A0131">
        <w:br/>
      </w:r>
    </w:p>
    <w:p w14:paraId="252E6E27" w14:textId="383BB5E2" w:rsidR="0053140B" w:rsidRPr="00F553E4" w:rsidRDefault="0053140B" w:rsidP="0053140B">
      <w:r>
        <w:rPr>
          <w:rStyle w:val="Strong"/>
        </w:rPr>
        <w:t>Toronto, ONTARIO, CANADA</w:t>
      </w:r>
      <w:r w:rsidRPr="032D3090">
        <w:rPr>
          <w:rStyle w:val="Strong"/>
        </w:rPr>
        <w:t xml:space="preserve"> </w:t>
      </w:r>
      <w:r>
        <w:rPr>
          <w:rStyle w:val="Strong"/>
        </w:rPr>
        <w:t>JUNE 1</w:t>
      </w:r>
      <w:r w:rsidR="00F553E4">
        <w:rPr>
          <w:rStyle w:val="Strong"/>
        </w:rPr>
        <w:t>3</w:t>
      </w:r>
      <w:r w:rsidRPr="032D3090">
        <w:rPr>
          <w:rStyle w:val="Strong"/>
        </w:rPr>
        <w:t>, 2022</w:t>
      </w:r>
      <w:r w:rsidRPr="032D3090">
        <w:rPr>
          <w:lang w:val="en-US"/>
        </w:rPr>
        <w:t xml:space="preserve"> – </w:t>
      </w:r>
      <w:r w:rsidRPr="032D3090">
        <w:rPr>
          <w:rFonts w:eastAsia="Uni Sans Light" w:cs="Uni Sans Light"/>
        </w:rPr>
        <w:t xml:space="preserve">Bluesound, makers </w:t>
      </w:r>
      <w:r>
        <w:rPr>
          <w:rFonts w:eastAsia="Uni Sans Light" w:cs="Uni Sans Light"/>
        </w:rPr>
        <w:t>of hi-fidelity multi-room streamers and speakers,</w:t>
      </w:r>
      <w:r w:rsidRPr="032D3090">
        <w:rPr>
          <w:rFonts w:eastAsia="Uni Sans Light" w:cs="Uni Sans Light"/>
        </w:rPr>
        <w:t xml:space="preserve"> </w:t>
      </w:r>
      <w:r w:rsidR="00F553E4" w:rsidRPr="00F553E4">
        <w:rPr>
          <w:rFonts w:eastAsia="Uni Sans Light" w:cs="Uni Sans Light"/>
        </w:rPr>
        <w:t>today announces retail availability of the Bluesound HUB Wireless Audio Source Adapter and Network Pre-amp</w:t>
      </w:r>
      <w:r>
        <w:rPr>
          <w:rFonts w:eastAsia="Uni Sans Light" w:cs="Uni Sans Light"/>
        </w:rPr>
        <w:t xml:space="preserve">. </w:t>
      </w:r>
      <w:r w:rsidR="00F553E4" w:rsidRPr="00F553E4">
        <w:rPr>
          <w:rFonts w:eastAsia="Uni Sans Light" w:cs="Uni Sans Light"/>
        </w:rPr>
        <w:t>This versatile network accessory adds non-BluOS audio sources to the BluOS ecosystem, making turntables, TVs, and CD players accessible to Bluesound players for multi-room playback</w:t>
      </w:r>
      <w:r>
        <w:rPr>
          <w:rFonts w:eastAsia="Uni Sans Light" w:cs="Uni Sans Light"/>
        </w:rPr>
        <w:t xml:space="preserve">. </w:t>
      </w:r>
      <w:r w:rsidR="00F553E4" w:rsidRPr="00F553E4">
        <w:t>The H</w:t>
      </w:r>
      <w:r w:rsidR="00F553E4">
        <w:t>UB</w:t>
      </w:r>
      <w:r w:rsidR="00F553E4" w:rsidRPr="00F553E4">
        <w:t xml:space="preserve"> is now available for purchase in North America with products starting to ship to consumers the week of June 20, 2022. Availability in the rest of the world will follow at the end of June and the UK in mid-July. The Bluesound H</w:t>
      </w:r>
      <w:r w:rsidR="00F553E4">
        <w:t>UB</w:t>
      </w:r>
      <w:r w:rsidR="00F553E4" w:rsidRPr="00F553E4">
        <w:t xml:space="preserve"> will retail for</w:t>
      </w:r>
      <w:r w:rsidRPr="00245E04">
        <w:t xml:space="preserve"> USD $319 / EUR €349 / GBP £309 / CAD $419</w:t>
      </w:r>
      <w:r w:rsidR="00F553E4">
        <w:t>.</w:t>
      </w:r>
    </w:p>
    <w:p w14:paraId="0F4B2E03" w14:textId="77777777" w:rsidR="0053140B" w:rsidRPr="0053140B" w:rsidRDefault="0053140B" w:rsidP="0053140B"/>
    <w:p w14:paraId="79D7153E" w14:textId="366F27B3" w:rsidR="00F652ED" w:rsidRPr="0004323F" w:rsidRDefault="00F553E4" w:rsidP="0053140B">
      <w:r w:rsidRPr="00F553E4">
        <w:t>The H</w:t>
      </w:r>
      <w:r>
        <w:t>UB</w:t>
      </w:r>
      <w:r w:rsidRPr="00F553E4">
        <w:t xml:space="preserve"> complements an existing Bluesound ecosystem as a network accessory that takes the audio signal from analog or digital sources and transmits them to Bluesound players on the same </w:t>
      </w:r>
      <w:proofErr w:type="spellStart"/>
      <w:r w:rsidRPr="00F553E4">
        <w:t>WiFi</w:t>
      </w:r>
      <w:proofErr w:type="spellEnd"/>
      <w:r w:rsidRPr="00F553E4">
        <w:t xml:space="preserve"> network. Users can select the </w:t>
      </w:r>
      <w:r>
        <w:t>HUB</w:t>
      </w:r>
      <w:r w:rsidRPr="00F553E4">
        <w:t xml:space="preserve"> as an input source in the BluOS Controller app before choosing the Bluesound player where the audio will be sent for playback. Up to 5 sources can be connected to the </w:t>
      </w:r>
      <w:r>
        <w:t>HUB</w:t>
      </w:r>
      <w:r w:rsidRPr="00F553E4">
        <w:t xml:space="preserve"> and two streams, 1 analog and 1 digital, can be simultaneously transmitted from the </w:t>
      </w:r>
      <w:r>
        <w:t>HUB</w:t>
      </w:r>
      <w:r w:rsidRPr="00F553E4">
        <w:t xml:space="preserve"> for dual-zone playback. Grouping is also possible for any stream originating from the </w:t>
      </w:r>
      <w:r>
        <w:t>HUB</w:t>
      </w:r>
      <w:r w:rsidRPr="00F553E4">
        <w:t>. </w:t>
      </w:r>
    </w:p>
    <w:p w14:paraId="68ECD24A" w14:textId="115233C1" w:rsidR="00374CA9" w:rsidRPr="00374CA9" w:rsidRDefault="00374CA9" w:rsidP="00374CA9">
      <w:pPr>
        <w:pStyle w:val="Caption"/>
        <w:rPr>
          <w:rFonts w:eastAsia="Calibri"/>
        </w:rPr>
      </w:pPr>
      <w:r>
        <w:rPr>
          <w:noProof/>
        </w:rPr>
        <w:lastRenderedPageBreak/>
        <w:drawing>
          <wp:inline distT="0" distB="0" distL="0" distR="0" wp14:anchorId="392F29B3" wp14:editId="615F95D6">
            <wp:extent cx="4069896" cy="1874693"/>
            <wp:effectExtent l="0" t="0" r="0" b="5080"/>
            <wp:docPr id="2" name="Picture 2" descr="Bluesound HUB product image from abo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t="10374" b="12429"/>
                    <a:stretch/>
                  </pic:blipFill>
                  <pic:spPr bwMode="auto">
                    <a:xfrm>
                      <a:off x="0" y="0"/>
                      <a:ext cx="4074998" cy="1877043"/>
                    </a:xfrm>
                    <a:prstGeom prst="rect">
                      <a:avLst/>
                    </a:prstGeom>
                    <a:ln>
                      <a:noFill/>
                    </a:ln>
                    <a:extLst>
                      <a:ext uri="{53640926-AAD7-44D8-BBD7-CCE9431645EC}">
                        <a14:shadowObscured xmlns:a14="http://schemas.microsoft.com/office/drawing/2010/main"/>
                      </a:ext>
                    </a:extLst>
                  </pic:spPr>
                </pic:pic>
              </a:graphicData>
            </a:graphic>
          </wp:inline>
        </w:drawing>
      </w:r>
      <w:r>
        <w:br/>
      </w:r>
      <w:r w:rsidRPr="3F68DD48">
        <w:rPr>
          <w:rFonts w:eastAsia="Uni Sans Light" w:cs="Uni Sans Light"/>
          <w:szCs w:val="20"/>
        </w:rPr>
        <w:t xml:space="preserve">“Bluesound HUB </w:t>
      </w:r>
      <w:r>
        <w:rPr>
          <w:rFonts w:eastAsia="Uni Sans Light" w:cs="Uni Sans Light"/>
          <w:szCs w:val="20"/>
        </w:rPr>
        <w:t>from the front</w:t>
      </w:r>
      <w:r w:rsidRPr="3F68DD48">
        <w:rPr>
          <w:rFonts w:eastAsia="Uni Sans Light" w:cs="Uni Sans Light"/>
          <w:szCs w:val="20"/>
        </w:rPr>
        <w:t>”</w:t>
      </w:r>
      <w:r>
        <w:br/>
      </w:r>
    </w:p>
    <w:p w14:paraId="1450BAA1" w14:textId="103B7F07" w:rsidR="00FC14BA" w:rsidRDefault="00F553E4" w:rsidP="00F652ED">
      <w:pPr>
        <w:rPr>
          <w:rFonts w:ascii="Uni Sans Regular" w:eastAsia="Uni Sans Regular" w:hAnsi="Uni Sans Regular" w:cs="Uni Sans Regular"/>
          <w:i/>
        </w:rPr>
      </w:pPr>
      <w:r>
        <w:rPr>
          <w:rFonts w:ascii="Uni Sans Regular" w:eastAsia="Uni Sans Regular" w:hAnsi="Uni Sans Regular" w:cs="Uni Sans Regular"/>
          <w:i/>
        </w:rPr>
        <w:t>Key Features</w:t>
      </w:r>
      <w:r w:rsidR="00FC14BA" w:rsidRPr="00F652ED">
        <w:rPr>
          <w:rFonts w:ascii="Uni Sans Regular" w:eastAsia="Uni Sans Regular" w:hAnsi="Uni Sans Regular" w:cs="Uni Sans Regular"/>
          <w:i/>
        </w:rPr>
        <w:t>:</w:t>
      </w:r>
    </w:p>
    <w:p w14:paraId="2A828546" w14:textId="28B6861F" w:rsidR="00702EA9" w:rsidRPr="00702EA9" w:rsidRDefault="00702EA9" w:rsidP="00702EA9">
      <w:pPr>
        <w:pStyle w:val="ListParagraph"/>
        <w:numPr>
          <w:ilvl w:val="0"/>
          <w:numId w:val="15"/>
        </w:numPr>
        <w:autoSpaceDE w:val="0"/>
        <w:autoSpaceDN w:val="0"/>
        <w:adjustRightInd w:val="0"/>
      </w:pPr>
      <w:r w:rsidRPr="00702EA9">
        <w:t>N</w:t>
      </w:r>
      <w:r>
        <w:t>etwork</w:t>
      </w:r>
      <w:r w:rsidR="00F553E4">
        <w:t>ed</w:t>
      </w:r>
      <w:r>
        <w:t xml:space="preserve"> </w:t>
      </w:r>
      <w:r w:rsidR="00F553E4">
        <w:t>A</w:t>
      </w:r>
      <w:r>
        <w:t xml:space="preserve">udio </w:t>
      </w:r>
      <w:r w:rsidR="00F553E4">
        <w:t>S</w:t>
      </w:r>
      <w:r>
        <w:t>ource-sharing with BluOS</w:t>
      </w:r>
      <w:r w:rsidRPr="00702EA9">
        <w:t>™</w:t>
      </w:r>
    </w:p>
    <w:p w14:paraId="5DDA16C2" w14:textId="5EC7BCFF" w:rsidR="00702EA9" w:rsidRPr="00702EA9" w:rsidRDefault="00F553E4" w:rsidP="00702EA9">
      <w:pPr>
        <w:pStyle w:val="ListParagraph"/>
        <w:numPr>
          <w:ilvl w:val="0"/>
          <w:numId w:val="15"/>
        </w:numPr>
        <w:autoSpaceDE w:val="0"/>
        <w:autoSpaceDN w:val="0"/>
        <w:adjustRightInd w:val="0"/>
      </w:pPr>
      <w:r>
        <w:t>HDMI ARC, Coax Digital, TOSLINK Optical, Analog RCA, MM Phono Inputs</w:t>
      </w:r>
    </w:p>
    <w:p w14:paraId="12529265" w14:textId="3AB42E81" w:rsidR="00702EA9" w:rsidRDefault="00702EA9" w:rsidP="00702EA9">
      <w:pPr>
        <w:pStyle w:val="ListParagraph"/>
        <w:numPr>
          <w:ilvl w:val="0"/>
          <w:numId w:val="15"/>
        </w:numPr>
        <w:autoSpaceDE w:val="0"/>
        <w:autoSpaceDN w:val="0"/>
        <w:adjustRightInd w:val="0"/>
      </w:pPr>
      <w:r w:rsidRPr="00702EA9">
        <w:t>D</w:t>
      </w:r>
      <w:r w:rsidR="00D50627">
        <w:t xml:space="preserve">ual-band Wi-Fi </w:t>
      </w:r>
      <w:r w:rsidR="00F553E4">
        <w:t>&amp;</w:t>
      </w:r>
      <w:r w:rsidR="00D50627">
        <w:t xml:space="preserve"> Gigabit Ethernet </w:t>
      </w:r>
      <w:r w:rsidR="00F553E4">
        <w:t>Connectivity</w:t>
      </w:r>
    </w:p>
    <w:p w14:paraId="5C6D0BF3" w14:textId="32B1501D" w:rsidR="00F553E4" w:rsidRDefault="00F553E4" w:rsidP="00702EA9">
      <w:pPr>
        <w:pStyle w:val="ListParagraph"/>
        <w:numPr>
          <w:ilvl w:val="0"/>
          <w:numId w:val="15"/>
        </w:numPr>
        <w:autoSpaceDE w:val="0"/>
        <w:autoSpaceDN w:val="0"/>
        <w:adjustRightInd w:val="0"/>
      </w:pPr>
      <w:r>
        <w:t>USB-C Powered</w:t>
      </w:r>
    </w:p>
    <w:p w14:paraId="63A60542" w14:textId="1C58C6E8" w:rsidR="00F553E4" w:rsidRDefault="00F553E4" w:rsidP="00F553E4">
      <w:pPr>
        <w:pStyle w:val="ListParagraph"/>
        <w:numPr>
          <w:ilvl w:val="0"/>
          <w:numId w:val="15"/>
        </w:numPr>
        <w:autoSpaceDE w:val="0"/>
        <w:autoSpaceDN w:val="0"/>
        <w:adjustRightInd w:val="0"/>
      </w:pPr>
      <w:r w:rsidRPr="00702EA9">
        <w:t>L</w:t>
      </w:r>
      <w:r>
        <w:t xml:space="preserve">ow-noise MM </w:t>
      </w:r>
      <w:r>
        <w:t>P</w:t>
      </w:r>
      <w:r>
        <w:t xml:space="preserve">hono </w:t>
      </w:r>
      <w:r>
        <w:t>S</w:t>
      </w:r>
      <w:r>
        <w:t>tage</w:t>
      </w:r>
    </w:p>
    <w:p w14:paraId="4B776D69" w14:textId="14D36396" w:rsidR="00F553E4" w:rsidRDefault="00F553E4" w:rsidP="00702EA9">
      <w:pPr>
        <w:pStyle w:val="ListParagraph"/>
        <w:numPr>
          <w:ilvl w:val="0"/>
          <w:numId w:val="15"/>
        </w:numPr>
        <w:autoSpaceDE w:val="0"/>
        <w:autoSpaceDN w:val="0"/>
        <w:adjustRightInd w:val="0"/>
      </w:pPr>
      <w:r>
        <w:t>Control via BluOS app</w:t>
      </w:r>
    </w:p>
    <w:p w14:paraId="0CA038E7" w14:textId="601D20F1" w:rsidR="00F553E4" w:rsidRPr="00702EA9" w:rsidRDefault="00F553E4" w:rsidP="00702EA9">
      <w:pPr>
        <w:pStyle w:val="ListParagraph"/>
        <w:numPr>
          <w:ilvl w:val="0"/>
          <w:numId w:val="15"/>
        </w:numPr>
        <w:autoSpaceDE w:val="0"/>
        <w:autoSpaceDN w:val="0"/>
        <w:adjustRightInd w:val="0"/>
      </w:pPr>
      <w:r>
        <w:t>Black Matte Finish</w:t>
      </w:r>
    </w:p>
    <w:p w14:paraId="41330A7B" w14:textId="77777777" w:rsidR="001279C3" w:rsidRDefault="001279C3" w:rsidP="000408FE"/>
    <w:p w14:paraId="650F0AD3" w14:textId="1C1A8A29" w:rsidR="00DA205F" w:rsidRDefault="00DA205F" w:rsidP="00DA205F">
      <w:pPr>
        <w:pStyle w:val="Heading1"/>
      </w:pPr>
      <w:r>
        <w:t xml:space="preserve">About </w:t>
      </w:r>
      <w:r w:rsidR="00E02833">
        <w:t>bluesound</w:t>
      </w:r>
    </w:p>
    <w:p w14:paraId="0D1F3817" w14:textId="25A3A474" w:rsidR="00E02833" w:rsidRDefault="00E02833" w:rsidP="00E02833">
      <w:pPr>
        <w:rPr>
          <w:lang w:val="en-US"/>
        </w:rPr>
      </w:pPr>
      <w:r w:rsidRPr="3F68DD48">
        <w:rPr>
          <w:lang w:val="en-US"/>
        </w:rPr>
        <w:t xml:space="preserve">An alliance of audiophiles. We are the designers, engineers and individuals who have spent our lives in the music industry. Our founders helped pioneer HiFi in the 70s – innovation and the pursuit of perfection in audio runs deep in our collective DNA. </w:t>
      </w:r>
      <w:proofErr w:type="spellStart"/>
      <w:r w:rsidRPr="3F68DD48">
        <w:rPr>
          <w:lang w:val="en-US"/>
        </w:rPr>
        <w:t>Bluesound’s</w:t>
      </w:r>
      <w:proofErr w:type="spellEnd"/>
      <w:r w:rsidRPr="3F68DD48">
        <w:rPr>
          <w:lang w:val="en-US"/>
        </w:rPr>
        <w:t xml:space="preserve"> sole mission is to create innovative wireless audio products and technologies that allow for the most true-to-live performance music reproduction possible, utilizing the most advanced, state-of-the-art digital technology.</w:t>
      </w:r>
    </w:p>
    <w:p w14:paraId="01B7925E" w14:textId="0ECEACFD" w:rsidR="00702EA9" w:rsidRPr="3F68DD48" w:rsidRDefault="00D14AFF" w:rsidP="00702EA9">
      <w:pPr>
        <w:pStyle w:val="Heading1"/>
        <w:rPr>
          <w:rFonts w:eastAsia="Uni Sans Regular" w:cs="Uni Sans Regular"/>
          <w:iCs/>
          <w:szCs w:val="24"/>
        </w:rPr>
      </w:pPr>
      <w:r>
        <w:t>C</w:t>
      </w:r>
      <w:r w:rsidR="00DA205F">
        <w:t>ontacts</w:t>
      </w:r>
    </w:p>
    <w:p w14:paraId="2ED2A8BE" w14:textId="1F7F5E7E" w:rsidR="00DA205F" w:rsidRPr="00702EA9" w:rsidRDefault="3F68DD48" w:rsidP="000408FE">
      <w:pPr>
        <w:pStyle w:val="Heading2"/>
        <w:rPr>
          <w:rFonts w:eastAsia="Uni Sans Regular" w:cs="Uni Sans Regular"/>
          <w:iCs/>
        </w:rPr>
      </w:pPr>
      <w:r w:rsidRPr="00702EA9">
        <w:rPr>
          <w:rFonts w:eastAsia="Uni Sans Regular" w:cs="Uni Sans Regular"/>
          <w:iCs/>
          <w:szCs w:val="24"/>
        </w:rPr>
        <w:t>Corporate Contact</w:t>
      </w:r>
    </w:p>
    <w:p w14:paraId="091C0848" w14:textId="001F0B7F" w:rsidR="3F68DD48" w:rsidRPr="00702EA9" w:rsidRDefault="3F68DD48" w:rsidP="3F68DD48">
      <w:r w:rsidRPr="00702EA9">
        <w:t>June Ip</w:t>
      </w:r>
    </w:p>
    <w:p w14:paraId="6116C0A2" w14:textId="07FE46F0" w:rsidR="3F68DD48" w:rsidRPr="00702EA9" w:rsidRDefault="3F68DD48" w:rsidP="3F68DD48">
      <w:r w:rsidRPr="00702EA9">
        <w:t>Marketing, Bluesound</w:t>
      </w:r>
    </w:p>
    <w:p w14:paraId="3A56B6AB" w14:textId="5A7CD170" w:rsidR="3F68DD48" w:rsidRPr="00702EA9" w:rsidRDefault="008F5A4D" w:rsidP="3F68DD48">
      <w:pPr>
        <w:rPr>
          <w:rFonts w:ascii="Segoe UI" w:eastAsia="Segoe UI" w:hAnsi="Segoe UI" w:cs="Segoe UI"/>
          <w:color w:val="000000" w:themeColor="text1"/>
        </w:rPr>
      </w:pPr>
      <w:hyperlink r:id="rId13" w:history="1">
        <w:r w:rsidR="3F68DD48" w:rsidRPr="00702EA9">
          <w:rPr>
            <w:rStyle w:val="Hyperlink"/>
          </w:rPr>
          <w:t>media@bluesound.com</w:t>
        </w:r>
      </w:hyperlink>
    </w:p>
    <w:p w14:paraId="0997479D" w14:textId="399EB117" w:rsidR="3F68DD48" w:rsidRPr="00702EA9" w:rsidRDefault="3F68DD48" w:rsidP="000408FE">
      <w:pPr>
        <w:pStyle w:val="Heading2"/>
        <w:rPr>
          <w:rFonts w:eastAsia="Uni Sans Regular" w:cs="Uni Sans Regular"/>
          <w:iCs/>
        </w:rPr>
      </w:pPr>
      <w:r w:rsidRPr="00702EA9">
        <w:rPr>
          <w:rFonts w:eastAsia="Uni Sans Regular" w:cs="Uni Sans Regular"/>
          <w:iCs/>
          <w:szCs w:val="24"/>
        </w:rPr>
        <w:t>US Media Relations</w:t>
      </w:r>
    </w:p>
    <w:p w14:paraId="53D2B5D2" w14:textId="244458D9" w:rsidR="3F68DD48" w:rsidRPr="00702EA9" w:rsidRDefault="3F68DD48" w:rsidP="3F68DD48">
      <w:pPr>
        <w:rPr>
          <w:rFonts w:ascii="Segoe UI" w:eastAsia="Segoe UI" w:hAnsi="Segoe UI" w:cs="Segoe UI"/>
          <w:color w:val="8496B0" w:themeColor="text2" w:themeTint="99"/>
        </w:rPr>
      </w:pPr>
      <w:r w:rsidRPr="00702EA9">
        <w:t>Jeff Touzeau (OLEX Communications – US/Canada)</w:t>
      </w:r>
      <w:r w:rsidRPr="00702EA9">
        <w:br/>
        <w:t>+1 914-602-2913</w:t>
      </w:r>
      <w:r w:rsidRPr="00702EA9">
        <w:br/>
      </w:r>
      <w:hyperlink r:id="rId14" w:history="1">
        <w:r w:rsidRPr="00702EA9">
          <w:rPr>
            <w:rStyle w:val="Hyperlink"/>
          </w:rPr>
          <w:t>jeff@olexcommunications.us</w:t>
        </w:r>
      </w:hyperlink>
    </w:p>
    <w:p w14:paraId="4AEFAD49" w14:textId="04F34A96" w:rsidR="3F68DD48" w:rsidRPr="00702EA9" w:rsidRDefault="3F68DD48" w:rsidP="000408FE">
      <w:pPr>
        <w:pStyle w:val="Heading2"/>
        <w:rPr>
          <w:rFonts w:eastAsia="Uni Sans Regular" w:cs="Uni Sans Regular"/>
          <w:iCs/>
        </w:rPr>
      </w:pPr>
      <w:r w:rsidRPr="00702EA9">
        <w:rPr>
          <w:rFonts w:eastAsia="Uni Sans Regular" w:cs="Uni Sans Regular"/>
          <w:iCs/>
          <w:szCs w:val="24"/>
        </w:rPr>
        <w:t>UK Media Relations</w:t>
      </w:r>
    </w:p>
    <w:p w14:paraId="38197DED" w14:textId="0CAAEDFF" w:rsidR="00702EA9" w:rsidRDefault="3F68DD48" w:rsidP="00702EA9">
      <w:r w:rsidRPr="00702EA9">
        <w:t>Steve Dalton (OLEX Communications – UK)</w:t>
      </w:r>
      <w:r w:rsidRPr="00702EA9">
        <w:br/>
        <w:t>+44 (0) 7748-117-864</w:t>
      </w:r>
      <w:r w:rsidRPr="00702EA9">
        <w:br/>
      </w:r>
      <w:hyperlink r:id="rId15" w:history="1">
        <w:r w:rsidRPr="00702EA9">
          <w:rPr>
            <w:rStyle w:val="Hyperlink"/>
          </w:rPr>
          <w:t>steve@olexcommunications.co.uk</w:t>
        </w:r>
      </w:hyperlink>
    </w:p>
    <w:p w14:paraId="07B51C50" w14:textId="77777777" w:rsidR="00702EA9" w:rsidRPr="00702EA9" w:rsidRDefault="00702EA9" w:rsidP="3F68DD48">
      <w:pPr>
        <w:rPr>
          <w:rFonts w:ascii="Segoe UI" w:eastAsia="Segoe UI" w:hAnsi="Segoe UI" w:cs="Segoe UI"/>
          <w:color w:val="000000" w:themeColor="text1"/>
        </w:rPr>
      </w:pPr>
    </w:p>
    <w:p w14:paraId="763008B6" w14:textId="77777777" w:rsidR="00DA205F" w:rsidRDefault="00DA205F" w:rsidP="00DA205F">
      <w:pPr>
        <w:pStyle w:val="Heading1"/>
      </w:pPr>
      <w:r>
        <w:t>Links</w:t>
      </w:r>
    </w:p>
    <w:p w14:paraId="2BCB33A4" w14:textId="77777777" w:rsidR="00DA205F" w:rsidRDefault="00DA205F" w:rsidP="00DA205F">
      <w:r>
        <w:t>Website:</w:t>
      </w:r>
      <w:r w:rsidR="00E02833">
        <w:t xml:space="preserve"> </w:t>
      </w:r>
      <w:hyperlink r:id="rId16" w:history="1">
        <w:r w:rsidR="00E02833" w:rsidRPr="006A5B8D">
          <w:rPr>
            <w:rStyle w:val="Hyperlink"/>
          </w:rPr>
          <w:t>https://bluesound.com</w:t>
        </w:r>
      </w:hyperlink>
    </w:p>
    <w:p w14:paraId="2D88E86E" w14:textId="200F3540" w:rsidR="00E02833" w:rsidRDefault="00DA205F" w:rsidP="3F68DD48">
      <w:pPr>
        <w:rPr>
          <w:rFonts w:eastAsia="Calibri"/>
          <w:color w:val="000000" w:themeColor="text1"/>
        </w:rPr>
      </w:pPr>
      <w:r>
        <w:t>Images:</w:t>
      </w:r>
      <w:r w:rsidR="00E02833">
        <w:t xml:space="preserve"> </w:t>
      </w:r>
      <w:r w:rsidR="3F68DD48">
        <w:t xml:space="preserve"> </w:t>
      </w:r>
      <w:hyperlink r:id="rId17" w:history="1">
        <w:r w:rsidR="3F68DD48" w:rsidRPr="3F68DD48">
          <w:rPr>
            <w:rStyle w:val="Hyperlink"/>
          </w:rPr>
          <w:t>https://brandlibrary.lenbrook.com/portals/bluesound</w:t>
        </w:r>
      </w:hyperlink>
    </w:p>
    <w:p w14:paraId="7849933B" w14:textId="77777777" w:rsidR="00DA205F" w:rsidRDefault="00DA205F" w:rsidP="00DA205F">
      <w:r>
        <w:t>Facebook:</w:t>
      </w:r>
      <w:r w:rsidR="00E02833">
        <w:t xml:space="preserve"> </w:t>
      </w:r>
      <w:hyperlink r:id="rId18" w:history="1">
        <w:r w:rsidR="00E02833" w:rsidRPr="006A5B8D">
          <w:rPr>
            <w:rStyle w:val="Hyperlink"/>
          </w:rPr>
          <w:t>https://facebook.com/bluesound.hifi</w:t>
        </w:r>
      </w:hyperlink>
    </w:p>
    <w:p w14:paraId="39A24561" w14:textId="77777777" w:rsidR="00DA205F" w:rsidRDefault="00DA205F" w:rsidP="00DA205F">
      <w:r>
        <w:t>Twitter:</w:t>
      </w:r>
      <w:r w:rsidR="00E02833">
        <w:t xml:space="preserve"> </w:t>
      </w:r>
      <w:hyperlink r:id="rId19" w:history="1">
        <w:r w:rsidR="00E02833" w:rsidRPr="006A5B8D">
          <w:rPr>
            <w:rStyle w:val="Hyperlink"/>
          </w:rPr>
          <w:t>https://twitter.com/bluesoundhifi</w:t>
        </w:r>
      </w:hyperlink>
    </w:p>
    <w:p w14:paraId="214C7953" w14:textId="77777777" w:rsidR="00DA205F" w:rsidRDefault="00DA205F" w:rsidP="00DA205F">
      <w:r>
        <w:t>Instagram</w:t>
      </w:r>
      <w:r w:rsidR="00CC7E59">
        <w:t>:</w:t>
      </w:r>
      <w:r w:rsidR="00E02833">
        <w:t xml:space="preserve"> </w:t>
      </w:r>
      <w:hyperlink r:id="rId20" w:history="1">
        <w:r w:rsidR="00E02833" w:rsidRPr="006A5B8D">
          <w:rPr>
            <w:rStyle w:val="Hyperlink"/>
          </w:rPr>
          <w:t>https://instagram.com/bluesoundhifi</w:t>
        </w:r>
      </w:hyperlink>
    </w:p>
    <w:p w14:paraId="0DD72BE3" w14:textId="77777777" w:rsidR="00DA205F" w:rsidRDefault="00DA205F" w:rsidP="00DA205F"/>
    <w:p w14:paraId="12BB68ED" w14:textId="77777777" w:rsidR="00DA205F" w:rsidRPr="00DA205F" w:rsidRDefault="00DA205F" w:rsidP="00DA205F">
      <w:pPr>
        <w:jc w:val="center"/>
      </w:pPr>
      <w:r>
        <w:t># # #</w:t>
      </w:r>
    </w:p>
    <w:p w14:paraId="3AB50E2F" w14:textId="77777777" w:rsidR="00DA205F" w:rsidRPr="00DA205F" w:rsidRDefault="00DA205F" w:rsidP="00DA205F"/>
    <w:p w14:paraId="4EEE02DB" w14:textId="77777777" w:rsidR="00DA205F" w:rsidRPr="00DA205F" w:rsidRDefault="00DA205F" w:rsidP="00DA205F"/>
    <w:sectPr w:rsidR="00DA205F" w:rsidRPr="00DA205F" w:rsidSect="00E0283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2C8C" w14:textId="77777777" w:rsidR="008F5A4D" w:rsidRDefault="008F5A4D" w:rsidP="000731FB">
      <w:r>
        <w:separator/>
      </w:r>
    </w:p>
  </w:endnote>
  <w:endnote w:type="continuationSeparator" w:id="0">
    <w:p w14:paraId="09BF2754" w14:textId="77777777" w:rsidR="008F5A4D" w:rsidRDefault="008F5A4D" w:rsidP="0007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 Sans Light">
    <w:altName w:val="Calibri"/>
    <w:panose1 w:val="020B0604020202020204"/>
    <w:charset w:val="00"/>
    <w:family w:val="swiss"/>
    <w:notTrueType/>
    <w:pitch w:val="variable"/>
    <w:sig w:usb0="800000AF" w:usb1="4000204A" w:usb2="00000000" w:usb3="00000000" w:csb0="00000001" w:csb1="00000000"/>
  </w:font>
  <w:font w:name="Uni Sans Regular">
    <w:altName w:val="Calibri"/>
    <w:panose1 w:val="020B0604020202020204"/>
    <w:charset w:val="00"/>
    <w:family w:val="swiss"/>
    <w:notTrueType/>
    <w:pitch w:val="variable"/>
    <w:sig w:usb0="800000AF" w:usb1="4000204A" w:usb2="00000000" w:usb3="00000000" w:csb0="00000001"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notTrueType/>
    <w:pitch w:val="default"/>
  </w:font>
  <w:font w:name="Frutiger 57 Condensed">
    <w:altName w:val="Calibri"/>
    <w:panose1 w:val="020B0604020202020204"/>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7EDE" w14:textId="77777777" w:rsidR="008F5A4D" w:rsidRDefault="008F5A4D" w:rsidP="000731FB">
      <w:r>
        <w:separator/>
      </w:r>
    </w:p>
  </w:footnote>
  <w:footnote w:type="continuationSeparator" w:id="0">
    <w:p w14:paraId="244D26EC" w14:textId="77777777" w:rsidR="008F5A4D" w:rsidRDefault="008F5A4D" w:rsidP="0007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22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C245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64C7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CE55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D0B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E6BC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2A54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89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304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BC7D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30EA6"/>
    <w:multiLevelType w:val="hybridMultilevel"/>
    <w:tmpl w:val="F86254E2"/>
    <w:lvl w:ilvl="0" w:tplc="04090003">
      <w:start w:val="1"/>
      <w:numFmt w:val="bullet"/>
      <w:lvlText w:val="o"/>
      <w:lvlJc w:val="left"/>
      <w:pPr>
        <w:ind w:left="720" w:hanging="360"/>
      </w:pPr>
      <w:rPr>
        <w:rFonts w:ascii="Courier New" w:hAnsi="Courier New" w:cs="Courier New" w:hint="default"/>
      </w:rPr>
    </w:lvl>
    <w:lvl w:ilvl="1" w:tplc="144CE3CC">
      <w:numFmt w:val="bullet"/>
      <w:lvlText w:val=""/>
      <w:lvlJc w:val="left"/>
      <w:pPr>
        <w:ind w:left="1440" w:hanging="360"/>
      </w:pPr>
      <w:rPr>
        <w:rFonts w:ascii="Symbol" w:eastAsia="Courier New" w:hAnsi="Symbol"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D0B134E"/>
    <w:multiLevelType w:val="hybridMultilevel"/>
    <w:tmpl w:val="AC9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D7874"/>
    <w:multiLevelType w:val="hybridMultilevel"/>
    <w:tmpl w:val="BA90C6C4"/>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2CD4C08"/>
    <w:multiLevelType w:val="hybridMultilevel"/>
    <w:tmpl w:val="09CE8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16E6A"/>
    <w:multiLevelType w:val="hybridMultilevel"/>
    <w:tmpl w:val="3FD4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F6B5E"/>
    <w:multiLevelType w:val="hybridMultilevel"/>
    <w:tmpl w:val="9B523640"/>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C53854"/>
    <w:multiLevelType w:val="hybridMultilevel"/>
    <w:tmpl w:val="1250D54E"/>
    <w:lvl w:ilvl="0" w:tplc="4B00CA5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968968">
    <w:abstractNumId w:val="0"/>
  </w:num>
  <w:num w:numId="2" w16cid:durableId="702826632">
    <w:abstractNumId w:val="1"/>
  </w:num>
  <w:num w:numId="3" w16cid:durableId="1199663037">
    <w:abstractNumId w:val="2"/>
  </w:num>
  <w:num w:numId="4" w16cid:durableId="1255894172">
    <w:abstractNumId w:val="3"/>
  </w:num>
  <w:num w:numId="5" w16cid:durableId="333383455">
    <w:abstractNumId w:val="8"/>
  </w:num>
  <w:num w:numId="6" w16cid:durableId="1236353734">
    <w:abstractNumId w:val="4"/>
  </w:num>
  <w:num w:numId="7" w16cid:durableId="249775800">
    <w:abstractNumId w:val="5"/>
  </w:num>
  <w:num w:numId="8" w16cid:durableId="344796042">
    <w:abstractNumId w:val="6"/>
  </w:num>
  <w:num w:numId="9" w16cid:durableId="1758288514">
    <w:abstractNumId w:val="7"/>
  </w:num>
  <w:num w:numId="10" w16cid:durableId="2074959585">
    <w:abstractNumId w:val="9"/>
  </w:num>
  <w:num w:numId="11" w16cid:durableId="1927491497">
    <w:abstractNumId w:val="11"/>
  </w:num>
  <w:num w:numId="12" w16cid:durableId="78718560">
    <w:abstractNumId w:val="15"/>
  </w:num>
  <w:num w:numId="13" w16cid:durableId="317996153">
    <w:abstractNumId w:val="16"/>
  </w:num>
  <w:num w:numId="14" w16cid:durableId="1292856375">
    <w:abstractNumId w:val="14"/>
  </w:num>
  <w:num w:numId="15" w16cid:durableId="627318941">
    <w:abstractNumId w:val="10"/>
  </w:num>
  <w:num w:numId="16" w16cid:durableId="1357657148">
    <w:abstractNumId w:val="12"/>
  </w:num>
  <w:num w:numId="17" w16cid:durableId="10227837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8"/>
  <w:removePersonalInformation/>
  <w:removeDateAndTim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6D"/>
    <w:rsid w:val="00020405"/>
    <w:rsid w:val="000408FE"/>
    <w:rsid w:val="0004144D"/>
    <w:rsid w:val="0004323F"/>
    <w:rsid w:val="000731FB"/>
    <w:rsid w:val="000A29AC"/>
    <w:rsid w:val="001049B1"/>
    <w:rsid w:val="001279C3"/>
    <w:rsid w:val="0013201C"/>
    <w:rsid w:val="0014372E"/>
    <w:rsid w:val="00184D3B"/>
    <w:rsid w:val="001977E4"/>
    <w:rsid w:val="001B126D"/>
    <w:rsid w:val="001C3132"/>
    <w:rsid w:val="001D3FDA"/>
    <w:rsid w:val="0022033C"/>
    <w:rsid w:val="00245E04"/>
    <w:rsid w:val="00281AFD"/>
    <w:rsid w:val="002F2C2A"/>
    <w:rsid w:val="00305610"/>
    <w:rsid w:val="003151DF"/>
    <w:rsid w:val="003531E8"/>
    <w:rsid w:val="00353688"/>
    <w:rsid w:val="00374CA9"/>
    <w:rsid w:val="00395153"/>
    <w:rsid w:val="00396568"/>
    <w:rsid w:val="003A0131"/>
    <w:rsid w:val="003C5B0E"/>
    <w:rsid w:val="003E6B5E"/>
    <w:rsid w:val="004138A2"/>
    <w:rsid w:val="0044633A"/>
    <w:rsid w:val="00451E36"/>
    <w:rsid w:val="004C0B07"/>
    <w:rsid w:val="004F0209"/>
    <w:rsid w:val="00520B14"/>
    <w:rsid w:val="005213C0"/>
    <w:rsid w:val="0053140B"/>
    <w:rsid w:val="00531BEC"/>
    <w:rsid w:val="005523CE"/>
    <w:rsid w:val="00565C0C"/>
    <w:rsid w:val="005D688C"/>
    <w:rsid w:val="00621D15"/>
    <w:rsid w:val="006248B7"/>
    <w:rsid w:val="00633727"/>
    <w:rsid w:val="00654654"/>
    <w:rsid w:val="0065569B"/>
    <w:rsid w:val="00675054"/>
    <w:rsid w:val="00702EA9"/>
    <w:rsid w:val="007057E3"/>
    <w:rsid w:val="00807DDF"/>
    <w:rsid w:val="008366B6"/>
    <w:rsid w:val="008461EE"/>
    <w:rsid w:val="00853531"/>
    <w:rsid w:val="008F5A4D"/>
    <w:rsid w:val="009058A7"/>
    <w:rsid w:val="0094724E"/>
    <w:rsid w:val="0096213F"/>
    <w:rsid w:val="00963E7F"/>
    <w:rsid w:val="00964EBF"/>
    <w:rsid w:val="00971EC1"/>
    <w:rsid w:val="00A55C33"/>
    <w:rsid w:val="00AB07D7"/>
    <w:rsid w:val="00AB1773"/>
    <w:rsid w:val="00AB4CFF"/>
    <w:rsid w:val="00AE1CD7"/>
    <w:rsid w:val="00AE5759"/>
    <w:rsid w:val="00AF30B1"/>
    <w:rsid w:val="00BF3A1D"/>
    <w:rsid w:val="00C14240"/>
    <w:rsid w:val="00C16284"/>
    <w:rsid w:val="00C269B2"/>
    <w:rsid w:val="00C27AA3"/>
    <w:rsid w:val="00CA17C2"/>
    <w:rsid w:val="00CA327C"/>
    <w:rsid w:val="00CC7E59"/>
    <w:rsid w:val="00D14AFF"/>
    <w:rsid w:val="00D4165A"/>
    <w:rsid w:val="00D47477"/>
    <w:rsid w:val="00D50627"/>
    <w:rsid w:val="00DA205F"/>
    <w:rsid w:val="00E02833"/>
    <w:rsid w:val="00E52EAD"/>
    <w:rsid w:val="00E801DA"/>
    <w:rsid w:val="00E80E5C"/>
    <w:rsid w:val="00E85889"/>
    <w:rsid w:val="00EB7BF0"/>
    <w:rsid w:val="00ED1995"/>
    <w:rsid w:val="00F2633A"/>
    <w:rsid w:val="00F553E4"/>
    <w:rsid w:val="00F652ED"/>
    <w:rsid w:val="00FA1727"/>
    <w:rsid w:val="00FB77D4"/>
    <w:rsid w:val="00FC14BA"/>
    <w:rsid w:val="00FF19EB"/>
    <w:rsid w:val="00FF7F83"/>
    <w:rsid w:val="032D3090"/>
    <w:rsid w:val="13C755E5"/>
    <w:rsid w:val="16FEF6A7"/>
    <w:rsid w:val="18E782FE"/>
    <w:rsid w:val="2855995A"/>
    <w:rsid w:val="298B8568"/>
    <w:rsid w:val="2B2755C9"/>
    <w:rsid w:val="380DC657"/>
    <w:rsid w:val="3CE1377A"/>
    <w:rsid w:val="3F68DD48"/>
    <w:rsid w:val="44D32102"/>
    <w:rsid w:val="5F6AC1A8"/>
    <w:rsid w:val="5FCA4D07"/>
    <w:rsid w:val="6775D3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8C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32"/>
    <w:rPr>
      <w:rFonts w:ascii="Uni Sans Light" w:hAnsi="Uni Sans Light"/>
    </w:rPr>
  </w:style>
  <w:style w:type="paragraph" w:styleId="Heading1">
    <w:name w:val="heading 1"/>
    <w:basedOn w:val="Normal"/>
    <w:next w:val="Normal"/>
    <w:link w:val="Heading1Char"/>
    <w:uiPriority w:val="9"/>
    <w:qFormat/>
    <w:rsid w:val="001C3132"/>
    <w:pPr>
      <w:keepNext/>
      <w:keepLines/>
      <w:spacing w:before="240" w:after="120"/>
      <w:outlineLvl w:val="0"/>
    </w:pPr>
    <w:rPr>
      <w:rFonts w:ascii="Uni Sans Regular" w:eastAsiaTheme="majorEastAsia" w:hAnsi="Uni Sans Regular" w:cs="Times New Roman (Headings CS)"/>
      <w:caps/>
      <w:color w:val="000000" w:themeColor="text1"/>
      <w:szCs w:val="32"/>
    </w:rPr>
  </w:style>
  <w:style w:type="paragraph" w:styleId="Heading2">
    <w:name w:val="heading 2"/>
    <w:basedOn w:val="Normal"/>
    <w:next w:val="Normal"/>
    <w:link w:val="Heading2Char"/>
    <w:uiPriority w:val="9"/>
    <w:unhideWhenUsed/>
    <w:qFormat/>
    <w:rsid w:val="001C3132"/>
    <w:pPr>
      <w:keepNext/>
      <w:keepLines/>
      <w:spacing w:before="120" w:after="40"/>
      <w:outlineLvl w:val="1"/>
    </w:pPr>
    <w:rPr>
      <w:rFonts w:ascii="Uni Sans Regular" w:eastAsiaTheme="majorEastAsia" w:hAnsi="Uni Sans Regular" w:cs="Times New Roman (Headings CS)"/>
      <w:i/>
      <w:color w:val="000000" w:themeColor="text1"/>
      <w:spacing w:val="20"/>
      <w:szCs w:val="26"/>
    </w:rPr>
  </w:style>
  <w:style w:type="paragraph" w:styleId="Heading3">
    <w:name w:val="heading 3"/>
    <w:basedOn w:val="Normal"/>
    <w:next w:val="Normal"/>
    <w:link w:val="Heading3Char"/>
    <w:uiPriority w:val="9"/>
    <w:unhideWhenUsed/>
    <w:qFormat/>
    <w:rsid w:val="00E02833"/>
    <w:pPr>
      <w:keepNext/>
      <w:keepLines/>
      <w:spacing w:before="40"/>
      <w:outlineLvl w:val="2"/>
    </w:pPr>
    <w:rPr>
      <w:rFonts w:ascii="Uni Sans Regular" w:eastAsiaTheme="majorEastAsia" w:hAnsi="Uni Sans Regular" w:cs="Times New Roman (Headings CS)"/>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3132"/>
    <w:pPr>
      <w:contextualSpacing/>
    </w:pPr>
    <w:rPr>
      <w:rFonts w:ascii="Uni Sans Regular" w:eastAsiaTheme="majorEastAsia" w:hAnsi="Uni Sans Regular" w:cstheme="majorBidi"/>
      <w:b/>
      <w:spacing w:val="-10"/>
      <w:kern w:val="28"/>
      <w:sz w:val="32"/>
      <w:szCs w:val="56"/>
    </w:rPr>
  </w:style>
  <w:style w:type="character" w:customStyle="1" w:styleId="TitleChar">
    <w:name w:val="Title Char"/>
    <w:basedOn w:val="DefaultParagraphFont"/>
    <w:link w:val="Title"/>
    <w:uiPriority w:val="10"/>
    <w:rsid w:val="001C3132"/>
    <w:rPr>
      <w:rFonts w:ascii="Uni Sans Regular" w:eastAsiaTheme="majorEastAsia" w:hAnsi="Uni Sans Regular" w:cstheme="majorBidi"/>
      <w:b/>
      <w:spacing w:val="-10"/>
      <w:kern w:val="28"/>
      <w:sz w:val="32"/>
      <w:szCs w:val="56"/>
    </w:rPr>
  </w:style>
  <w:style w:type="paragraph" w:styleId="Subtitle">
    <w:name w:val="Subtitle"/>
    <w:basedOn w:val="Normal"/>
    <w:next w:val="Normal"/>
    <w:link w:val="SubtitleChar"/>
    <w:uiPriority w:val="11"/>
    <w:qFormat/>
    <w:rsid w:val="001C3132"/>
    <w:pPr>
      <w:numPr>
        <w:ilvl w:val="1"/>
      </w:numPr>
      <w:spacing w:after="160"/>
    </w:pPr>
    <w:rPr>
      <w:rFonts w:ascii="Uni Sans Regular" w:eastAsiaTheme="minorEastAsia" w:hAnsi="Uni Sans Regular" w:cs="Times New Roman (Body CS)"/>
      <w:i/>
      <w:color w:val="000000" w:themeColor="text1"/>
      <w:sz w:val="28"/>
      <w:szCs w:val="22"/>
    </w:rPr>
  </w:style>
  <w:style w:type="character" w:customStyle="1" w:styleId="SubtitleChar">
    <w:name w:val="Subtitle Char"/>
    <w:basedOn w:val="DefaultParagraphFont"/>
    <w:link w:val="Subtitle"/>
    <w:uiPriority w:val="11"/>
    <w:rsid w:val="001C3132"/>
    <w:rPr>
      <w:rFonts w:ascii="Uni Sans Regular" w:eastAsiaTheme="minorEastAsia" w:hAnsi="Uni Sans Regular" w:cs="Times New Roman (Body CS)"/>
      <w:i/>
      <w:color w:val="000000" w:themeColor="text1"/>
      <w:sz w:val="28"/>
      <w:szCs w:val="22"/>
    </w:rPr>
  </w:style>
  <w:style w:type="character" w:customStyle="1" w:styleId="Heading1Char">
    <w:name w:val="Heading 1 Char"/>
    <w:basedOn w:val="DefaultParagraphFont"/>
    <w:link w:val="Heading1"/>
    <w:uiPriority w:val="9"/>
    <w:rsid w:val="001C3132"/>
    <w:rPr>
      <w:rFonts w:ascii="Uni Sans Regular" w:eastAsiaTheme="majorEastAsia" w:hAnsi="Uni Sans Regular" w:cs="Times New Roman (Headings CS)"/>
      <w:caps/>
      <w:color w:val="000000" w:themeColor="text1"/>
      <w:szCs w:val="32"/>
    </w:rPr>
  </w:style>
  <w:style w:type="character" w:customStyle="1" w:styleId="Heading2Char">
    <w:name w:val="Heading 2 Char"/>
    <w:basedOn w:val="DefaultParagraphFont"/>
    <w:link w:val="Heading2"/>
    <w:uiPriority w:val="9"/>
    <w:rsid w:val="001C3132"/>
    <w:rPr>
      <w:rFonts w:ascii="Uni Sans Regular" w:eastAsiaTheme="majorEastAsia" w:hAnsi="Uni Sans Regular" w:cs="Times New Roman (Headings CS)"/>
      <w:i/>
      <w:color w:val="000000" w:themeColor="text1"/>
      <w:spacing w:val="20"/>
      <w:szCs w:val="26"/>
    </w:rPr>
  </w:style>
  <w:style w:type="paragraph" w:styleId="ListParagraph">
    <w:name w:val="List Paragraph"/>
    <w:basedOn w:val="Normal"/>
    <w:uiPriority w:val="34"/>
    <w:qFormat/>
    <w:rsid w:val="000731FB"/>
    <w:pPr>
      <w:contextualSpacing/>
    </w:pPr>
  </w:style>
  <w:style w:type="character" w:styleId="Hyperlink">
    <w:name w:val="Hyperlink"/>
    <w:basedOn w:val="DefaultParagraphFont"/>
    <w:uiPriority w:val="99"/>
    <w:unhideWhenUsed/>
    <w:rsid w:val="00E02833"/>
    <w:rPr>
      <w:rFonts w:ascii="Uni Sans Light" w:hAnsi="Uni Sans Light"/>
      <w:b w:val="0"/>
      <w:i w:val="0"/>
      <w:color w:val="8496B0" w:themeColor="text2" w:themeTint="99"/>
      <w:sz w:val="24"/>
      <w:u w:val="dottedHeavy"/>
    </w:rPr>
  </w:style>
  <w:style w:type="character" w:styleId="FollowedHyperlink">
    <w:name w:val="FollowedHyperlink"/>
    <w:basedOn w:val="DefaultParagraphFont"/>
    <w:uiPriority w:val="99"/>
    <w:semiHidden/>
    <w:unhideWhenUsed/>
    <w:rsid w:val="00E02833"/>
    <w:rPr>
      <w:rFonts w:ascii="Frutiger 57 Condensed" w:hAnsi="Frutiger 57 Condensed"/>
      <w:b w:val="0"/>
      <w:i w:val="0"/>
      <w:color w:val="8EAADB" w:themeColor="accent1" w:themeTint="99"/>
      <w:u w:val="dottedHeavy"/>
    </w:rPr>
  </w:style>
  <w:style w:type="paragraph" w:styleId="Header">
    <w:name w:val="header"/>
    <w:basedOn w:val="Normal"/>
    <w:link w:val="HeaderChar"/>
    <w:uiPriority w:val="99"/>
    <w:unhideWhenUsed/>
    <w:rsid w:val="001C3132"/>
    <w:pPr>
      <w:tabs>
        <w:tab w:val="center" w:pos="4680"/>
        <w:tab w:val="right" w:pos="9360"/>
      </w:tabs>
    </w:pPr>
    <w:rPr>
      <w:rFonts w:cs="Times New Roman (Body CS)"/>
      <w:caps/>
    </w:rPr>
  </w:style>
  <w:style w:type="character" w:customStyle="1" w:styleId="HeaderChar">
    <w:name w:val="Header Char"/>
    <w:basedOn w:val="DefaultParagraphFont"/>
    <w:link w:val="Header"/>
    <w:uiPriority w:val="99"/>
    <w:rsid w:val="001C3132"/>
    <w:rPr>
      <w:rFonts w:ascii="Uni Sans Light" w:hAnsi="Uni Sans Light" w:cs="Times New Roman (Body CS)"/>
      <w:caps/>
    </w:rPr>
  </w:style>
  <w:style w:type="paragraph" w:styleId="Footer">
    <w:name w:val="footer"/>
    <w:basedOn w:val="Normal"/>
    <w:link w:val="FooterChar"/>
    <w:uiPriority w:val="99"/>
    <w:unhideWhenUsed/>
    <w:rsid w:val="000731FB"/>
    <w:pPr>
      <w:tabs>
        <w:tab w:val="center" w:pos="4680"/>
        <w:tab w:val="right" w:pos="9360"/>
      </w:tabs>
    </w:pPr>
  </w:style>
  <w:style w:type="character" w:customStyle="1" w:styleId="FooterChar">
    <w:name w:val="Footer Char"/>
    <w:basedOn w:val="DefaultParagraphFont"/>
    <w:link w:val="Footer"/>
    <w:uiPriority w:val="99"/>
    <w:rsid w:val="000731FB"/>
    <w:rPr>
      <w:rFonts w:ascii="Franklin Gothic Book" w:hAnsi="Franklin Gothic Book"/>
    </w:rPr>
  </w:style>
  <w:style w:type="character" w:styleId="Emphasis">
    <w:name w:val="Emphasis"/>
    <w:basedOn w:val="DefaultParagraphFont"/>
    <w:uiPriority w:val="20"/>
    <w:qFormat/>
    <w:rsid w:val="000731FB"/>
    <w:rPr>
      <w:rFonts w:ascii="Franklin Gothic Book" w:hAnsi="Franklin Gothic Book"/>
      <w:b/>
      <w:i w:val="0"/>
      <w:iCs/>
      <w:color w:val="000000" w:themeColor="text1"/>
    </w:rPr>
  </w:style>
  <w:style w:type="character" w:styleId="Strong">
    <w:name w:val="Strong"/>
    <w:basedOn w:val="DefaultParagraphFont"/>
    <w:uiPriority w:val="22"/>
    <w:qFormat/>
    <w:rsid w:val="001C3132"/>
    <w:rPr>
      <w:rFonts w:ascii="Uni Sans Regular" w:hAnsi="Uni Sans Regular"/>
      <w:b/>
      <w:bCs/>
      <w:i w:val="0"/>
      <w:caps/>
      <w:smallCaps w:val="0"/>
      <w:strike w:val="0"/>
      <w:dstrike w:val="0"/>
      <w:vanish w:val="0"/>
      <w:color w:val="000000" w:themeColor="text1"/>
      <w:sz w:val="24"/>
      <w:vertAlign w:val="baseline"/>
    </w:rPr>
  </w:style>
  <w:style w:type="paragraph" w:styleId="Caption">
    <w:name w:val="caption"/>
    <w:basedOn w:val="Normal"/>
    <w:next w:val="Normal"/>
    <w:uiPriority w:val="35"/>
    <w:unhideWhenUsed/>
    <w:qFormat/>
    <w:rsid w:val="00E02833"/>
    <w:pPr>
      <w:spacing w:after="200"/>
      <w:jc w:val="center"/>
    </w:pPr>
    <w:rPr>
      <w:i/>
      <w:iCs/>
      <w:color w:val="8496B0" w:themeColor="text2" w:themeTint="99"/>
      <w:sz w:val="20"/>
      <w:szCs w:val="18"/>
    </w:rPr>
  </w:style>
  <w:style w:type="character" w:customStyle="1" w:styleId="Heading3Char">
    <w:name w:val="Heading 3 Char"/>
    <w:basedOn w:val="DefaultParagraphFont"/>
    <w:link w:val="Heading3"/>
    <w:uiPriority w:val="9"/>
    <w:rsid w:val="00E02833"/>
    <w:rPr>
      <w:rFonts w:ascii="Uni Sans Regular" w:eastAsiaTheme="majorEastAsia" w:hAnsi="Uni Sans Regular" w:cs="Times New Roman (Headings CS)"/>
      <w:i/>
      <w:color w:val="000000" w:themeColor="text1"/>
    </w:rPr>
  </w:style>
  <w:style w:type="character" w:styleId="UnresolvedMention">
    <w:name w:val="Unresolved Mention"/>
    <w:basedOn w:val="DefaultParagraphFont"/>
    <w:uiPriority w:val="99"/>
    <w:semiHidden/>
    <w:unhideWhenUsed/>
    <w:rsid w:val="00DA205F"/>
    <w:rPr>
      <w:color w:val="605E5C"/>
      <w:shd w:val="clear" w:color="auto" w:fill="E1DFDD"/>
    </w:rPr>
  </w:style>
  <w:style w:type="paragraph" w:styleId="Revision">
    <w:name w:val="Revision"/>
    <w:hidden/>
    <w:uiPriority w:val="99"/>
    <w:semiHidden/>
    <w:rsid w:val="009058A7"/>
    <w:rPr>
      <w:rFonts w:ascii="Uni Sans Light" w:hAnsi="Uni Sans Light"/>
    </w:rPr>
  </w:style>
  <w:style w:type="character" w:customStyle="1" w:styleId="normaltextrun">
    <w:name w:val="normaltextrun"/>
    <w:basedOn w:val="DefaultParagraphFont"/>
    <w:rsid w:val="0045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386">
      <w:bodyDiv w:val="1"/>
      <w:marLeft w:val="0"/>
      <w:marRight w:val="0"/>
      <w:marTop w:val="0"/>
      <w:marBottom w:val="0"/>
      <w:divBdr>
        <w:top w:val="none" w:sz="0" w:space="0" w:color="auto"/>
        <w:left w:val="none" w:sz="0" w:space="0" w:color="auto"/>
        <w:bottom w:val="none" w:sz="0" w:space="0" w:color="auto"/>
        <w:right w:val="none" w:sz="0" w:space="0" w:color="auto"/>
      </w:divBdr>
    </w:div>
    <w:div w:id="3410324">
      <w:bodyDiv w:val="1"/>
      <w:marLeft w:val="0"/>
      <w:marRight w:val="0"/>
      <w:marTop w:val="0"/>
      <w:marBottom w:val="0"/>
      <w:divBdr>
        <w:top w:val="none" w:sz="0" w:space="0" w:color="auto"/>
        <w:left w:val="none" w:sz="0" w:space="0" w:color="auto"/>
        <w:bottom w:val="none" w:sz="0" w:space="0" w:color="auto"/>
        <w:right w:val="none" w:sz="0" w:space="0" w:color="auto"/>
      </w:divBdr>
    </w:div>
    <w:div w:id="34045137">
      <w:bodyDiv w:val="1"/>
      <w:marLeft w:val="0"/>
      <w:marRight w:val="0"/>
      <w:marTop w:val="0"/>
      <w:marBottom w:val="0"/>
      <w:divBdr>
        <w:top w:val="none" w:sz="0" w:space="0" w:color="auto"/>
        <w:left w:val="none" w:sz="0" w:space="0" w:color="auto"/>
        <w:bottom w:val="none" w:sz="0" w:space="0" w:color="auto"/>
        <w:right w:val="none" w:sz="0" w:space="0" w:color="auto"/>
      </w:divBdr>
    </w:div>
    <w:div w:id="99565399">
      <w:bodyDiv w:val="1"/>
      <w:marLeft w:val="0"/>
      <w:marRight w:val="0"/>
      <w:marTop w:val="0"/>
      <w:marBottom w:val="0"/>
      <w:divBdr>
        <w:top w:val="none" w:sz="0" w:space="0" w:color="auto"/>
        <w:left w:val="none" w:sz="0" w:space="0" w:color="auto"/>
        <w:bottom w:val="none" w:sz="0" w:space="0" w:color="auto"/>
        <w:right w:val="none" w:sz="0" w:space="0" w:color="auto"/>
      </w:divBdr>
    </w:div>
    <w:div w:id="242034388">
      <w:bodyDiv w:val="1"/>
      <w:marLeft w:val="0"/>
      <w:marRight w:val="0"/>
      <w:marTop w:val="0"/>
      <w:marBottom w:val="0"/>
      <w:divBdr>
        <w:top w:val="none" w:sz="0" w:space="0" w:color="auto"/>
        <w:left w:val="none" w:sz="0" w:space="0" w:color="auto"/>
        <w:bottom w:val="none" w:sz="0" w:space="0" w:color="auto"/>
        <w:right w:val="none" w:sz="0" w:space="0" w:color="auto"/>
      </w:divBdr>
    </w:div>
    <w:div w:id="410660421">
      <w:bodyDiv w:val="1"/>
      <w:marLeft w:val="0"/>
      <w:marRight w:val="0"/>
      <w:marTop w:val="0"/>
      <w:marBottom w:val="0"/>
      <w:divBdr>
        <w:top w:val="none" w:sz="0" w:space="0" w:color="auto"/>
        <w:left w:val="none" w:sz="0" w:space="0" w:color="auto"/>
        <w:bottom w:val="none" w:sz="0" w:space="0" w:color="auto"/>
        <w:right w:val="none" w:sz="0" w:space="0" w:color="auto"/>
      </w:divBdr>
    </w:div>
    <w:div w:id="670910849">
      <w:bodyDiv w:val="1"/>
      <w:marLeft w:val="0"/>
      <w:marRight w:val="0"/>
      <w:marTop w:val="0"/>
      <w:marBottom w:val="0"/>
      <w:divBdr>
        <w:top w:val="none" w:sz="0" w:space="0" w:color="auto"/>
        <w:left w:val="none" w:sz="0" w:space="0" w:color="auto"/>
        <w:bottom w:val="none" w:sz="0" w:space="0" w:color="auto"/>
        <w:right w:val="none" w:sz="0" w:space="0" w:color="auto"/>
      </w:divBdr>
    </w:div>
    <w:div w:id="726152398">
      <w:bodyDiv w:val="1"/>
      <w:marLeft w:val="0"/>
      <w:marRight w:val="0"/>
      <w:marTop w:val="0"/>
      <w:marBottom w:val="0"/>
      <w:divBdr>
        <w:top w:val="none" w:sz="0" w:space="0" w:color="auto"/>
        <w:left w:val="none" w:sz="0" w:space="0" w:color="auto"/>
        <w:bottom w:val="none" w:sz="0" w:space="0" w:color="auto"/>
        <w:right w:val="none" w:sz="0" w:space="0" w:color="auto"/>
      </w:divBdr>
    </w:div>
    <w:div w:id="853882165">
      <w:bodyDiv w:val="1"/>
      <w:marLeft w:val="0"/>
      <w:marRight w:val="0"/>
      <w:marTop w:val="0"/>
      <w:marBottom w:val="0"/>
      <w:divBdr>
        <w:top w:val="none" w:sz="0" w:space="0" w:color="auto"/>
        <w:left w:val="none" w:sz="0" w:space="0" w:color="auto"/>
        <w:bottom w:val="none" w:sz="0" w:space="0" w:color="auto"/>
        <w:right w:val="none" w:sz="0" w:space="0" w:color="auto"/>
      </w:divBdr>
    </w:div>
    <w:div w:id="891313172">
      <w:bodyDiv w:val="1"/>
      <w:marLeft w:val="0"/>
      <w:marRight w:val="0"/>
      <w:marTop w:val="0"/>
      <w:marBottom w:val="0"/>
      <w:divBdr>
        <w:top w:val="none" w:sz="0" w:space="0" w:color="auto"/>
        <w:left w:val="none" w:sz="0" w:space="0" w:color="auto"/>
        <w:bottom w:val="none" w:sz="0" w:space="0" w:color="auto"/>
        <w:right w:val="none" w:sz="0" w:space="0" w:color="auto"/>
      </w:divBdr>
      <w:divsChild>
        <w:div w:id="312874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230023">
              <w:marLeft w:val="0"/>
              <w:marRight w:val="0"/>
              <w:marTop w:val="0"/>
              <w:marBottom w:val="0"/>
              <w:divBdr>
                <w:top w:val="none" w:sz="0" w:space="0" w:color="auto"/>
                <w:left w:val="none" w:sz="0" w:space="0" w:color="auto"/>
                <w:bottom w:val="none" w:sz="0" w:space="0" w:color="auto"/>
                <w:right w:val="none" w:sz="0" w:space="0" w:color="auto"/>
              </w:divBdr>
              <w:divsChild>
                <w:div w:id="19339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48001">
      <w:bodyDiv w:val="1"/>
      <w:marLeft w:val="0"/>
      <w:marRight w:val="0"/>
      <w:marTop w:val="0"/>
      <w:marBottom w:val="0"/>
      <w:divBdr>
        <w:top w:val="none" w:sz="0" w:space="0" w:color="auto"/>
        <w:left w:val="none" w:sz="0" w:space="0" w:color="auto"/>
        <w:bottom w:val="none" w:sz="0" w:space="0" w:color="auto"/>
        <w:right w:val="none" w:sz="0" w:space="0" w:color="auto"/>
      </w:divBdr>
    </w:div>
    <w:div w:id="1041515790">
      <w:bodyDiv w:val="1"/>
      <w:marLeft w:val="0"/>
      <w:marRight w:val="0"/>
      <w:marTop w:val="0"/>
      <w:marBottom w:val="0"/>
      <w:divBdr>
        <w:top w:val="none" w:sz="0" w:space="0" w:color="auto"/>
        <w:left w:val="none" w:sz="0" w:space="0" w:color="auto"/>
        <w:bottom w:val="none" w:sz="0" w:space="0" w:color="auto"/>
        <w:right w:val="none" w:sz="0" w:space="0" w:color="auto"/>
      </w:divBdr>
    </w:div>
    <w:div w:id="1178814962">
      <w:bodyDiv w:val="1"/>
      <w:marLeft w:val="0"/>
      <w:marRight w:val="0"/>
      <w:marTop w:val="0"/>
      <w:marBottom w:val="0"/>
      <w:divBdr>
        <w:top w:val="none" w:sz="0" w:space="0" w:color="auto"/>
        <w:left w:val="none" w:sz="0" w:space="0" w:color="auto"/>
        <w:bottom w:val="none" w:sz="0" w:space="0" w:color="auto"/>
        <w:right w:val="none" w:sz="0" w:space="0" w:color="auto"/>
      </w:divBdr>
    </w:div>
    <w:div w:id="1461267209">
      <w:bodyDiv w:val="1"/>
      <w:marLeft w:val="0"/>
      <w:marRight w:val="0"/>
      <w:marTop w:val="0"/>
      <w:marBottom w:val="0"/>
      <w:divBdr>
        <w:top w:val="none" w:sz="0" w:space="0" w:color="auto"/>
        <w:left w:val="none" w:sz="0" w:space="0" w:color="auto"/>
        <w:bottom w:val="none" w:sz="0" w:space="0" w:color="auto"/>
        <w:right w:val="none" w:sz="0" w:space="0" w:color="auto"/>
      </w:divBdr>
    </w:div>
    <w:div w:id="1547835503">
      <w:bodyDiv w:val="1"/>
      <w:marLeft w:val="0"/>
      <w:marRight w:val="0"/>
      <w:marTop w:val="0"/>
      <w:marBottom w:val="0"/>
      <w:divBdr>
        <w:top w:val="none" w:sz="0" w:space="0" w:color="auto"/>
        <w:left w:val="none" w:sz="0" w:space="0" w:color="auto"/>
        <w:bottom w:val="none" w:sz="0" w:space="0" w:color="auto"/>
        <w:right w:val="none" w:sz="0" w:space="0" w:color="auto"/>
      </w:divBdr>
    </w:div>
    <w:div w:id="1936865173">
      <w:bodyDiv w:val="1"/>
      <w:marLeft w:val="0"/>
      <w:marRight w:val="0"/>
      <w:marTop w:val="0"/>
      <w:marBottom w:val="0"/>
      <w:divBdr>
        <w:top w:val="none" w:sz="0" w:space="0" w:color="auto"/>
        <w:left w:val="none" w:sz="0" w:space="0" w:color="auto"/>
        <w:bottom w:val="none" w:sz="0" w:space="0" w:color="auto"/>
        <w:right w:val="none" w:sz="0" w:space="0" w:color="auto"/>
      </w:divBdr>
    </w:div>
    <w:div w:id="1963265391">
      <w:bodyDiv w:val="1"/>
      <w:marLeft w:val="0"/>
      <w:marRight w:val="0"/>
      <w:marTop w:val="0"/>
      <w:marBottom w:val="0"/>
      <w:divBdr>
        <w:top w:val="none" w:sz="0" w:space="0" w:color="auto"/>
        <w:left w:val="none" w:sz="0" w:space="0" w:color="auto"/>
        <w:bottom w:val="none" w:sz="0" w:space="0" w:color="auto"/>
        <w:right w:val="none" w:sz="0" w:space="0" w:color="auto"/>
      </w:divBdr>
    </w:div>
    <w:div w:id="2009285505">
      <w:bodyDiv w:val="1"/>
      <w:marLeft w:val="0"/>
      <w:marRight w:val="0"/>
      <w:marTop w:val="0"/>
      <w:marBottom w:val="0"/>
      <w:divBdr>
        <w:top w:val="none" w:sz="0" w:space="0" w:color="auto"/>
        <w:left w:val="none" w:sz="0" w:space="0" w:color="auto"/>
        <w:bottom w:val="none" w:sz="0" w:space="0" w:color="auto"/>
        <w:right w:val="none" w:sz="0" w:space="0" w:color="auto"/>
      </w:divBdr>
    </w:div>
    <w:div w:id="2027363293">
      <w:bodyDiv w:val="1"/>
      <w:marLeft w:val="0"/>
      <w:marRight w:val="0"/>
      <w:marTop w:val="0"/>
      <w:marBottom w:val="0"/>
      <w:divBdr>
        <w:top w:val="none" w:sz="0" w:space="0" w:color="auto"/>
        <w:left w:val="none" w:sz="0" w:space="0" w:color="auto"/>
        <w:bottom w:val="none" w:sz="0" w:space="0" w:color="auto"/>
        <w:right w:val="none" w:sz="0" w:space="0" w:color="auto"/>
      </w:divBdr>
    </w:div>
    <w:div w:id="2031182132">
      <w:bodyDiv w:val="1"/>
      <w:marLeft w:val="0"/>
      <w:marRight w:val="0"/>
      <w:marTop w:val="0"/>
      <w:marBottom w:val="0"/>
      <w:divBdr>
        <w:top w:val="none" w:sz="0" w:space="0" w:color="auto"/>
        <w:left w:val="none" w:sz="0" w:space="0" w:color="auto"/>
        <w:bottom w:val="none" w:sz="0" w:space="0" w:color="auto"/>
        <w:right w:val="none" w:sz="0" w:space="0" w:color="auto"/>
      </w:divBdr>
    </w:div>
    <w:div w:id="21355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tone@lenbrook.com" TargetMode="External"/><Relationship Id="rId18" Type="http://schemas.openxmlformats.org/officeDocument/2006/relationships/hyperlink" Target="https://facebook.com/bluesound.hi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brandlibrary.lenbrook.com/portals/bluesound" TargetMode="External"/><Relationship Id="rId2" Type="http://schemas.openxmlformats.org/officeDocument/2006/relationships/customXml" Target="../customXml/item2.xml"/><Relationship Id="rId16" Type="http://schemas.openxmlformats.org/officeDocument/2006/relationships/hyperlink" Target="https://bluesound.com" TargetMode="External"/><Relationship Id="rId20" Type="http://schemas.openxmlformats.org/officeDocument/2006/relationships/hyperlink" Target="https://instagram.com/bluesoundhif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steve@olexcommunications.co.uk" TargetMode="External"/><Relationship Id="rId10" Type="http://schemas.openxmlformats.org/officeDocument/2006/relationships/image" Target="media/image1.png"/><Relationship Id="rId19" Type="http://schemas.openxmlformats.org/officeDocument/2006/relationships/hyperlink" Target="https://twitter.com/bluesoundhi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ff@olexcommunications.u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szeto/Downloads/Bluesound%20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22741DA897B3419892DE4E11A69A25" ma:contentTypeVersion="11" ma:contentTypeDescription="Create a new document." ma:contentTypeScope="" ma:versionID="778eb7008dd5da1ab281217995df5a55">
  <xsd:schema xmlns:xsd="http://www.w3.org/2001/XMLSchema" xmlns:xs="http://www.w3.org/2001/XMLSchema" xmlns:p="http://schemas.microsoft.com/office/2006/metadata/properties" xmlns:ns2="15cd364a-a17c-4e0a-85bd-ddb33de6f2bf" xmlns:ns3="6085f682-bfc6-4df8-95e4-25d67fffe9b2" targetNamespace="http://schemas.microsoft.com/office/2006/metadata/properties" ma:root="true" ma:fieldsID="b7716c492c6c701d3bcbb479eaffc542" ns2:_="" ns3:_="">
    <xsd:import namespace="15cd364a-a17c-4e0a-85bd-ddb33de6f2bf"/>
    <xsd:import namespace="6085f682-bfc6-4df8-95e4-25d67fffe9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d364a-a17c-4e0a-85bd-ddb33de6f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85f682-bfc6-4df8-95e4-25d67fffe9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8F786-66B6-4922-BF80-886E4EB812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C8CD05-AF5B-41F3-8355-55C26F563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d364a-a17c-4e0a-85bd-ddb33de6f2bf"/>
    <ds:schemaRef ds:uri="6085f682-bfc6-4df8-95e4-25d67fffe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009ABC-366E-4118-A45B-43A7B7E46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Bluesound News Release Template.dotx</Template>
  <TotalTime>0</TotalTime>
  <Pages>3</Pages>
  <Words>479</Words>
  <Characters>2733</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2022-06-09T21:30:00Z</dcterms:created>
  <dcterms:modified xsi:type="dcterms:W3CDTF">2022-06-09T21:30:00Z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0x010100E522741DA897B3419892DE4E11A69A25</vt:lpwstr>
  </property>
</Properties>
</file>